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B5C42" w:rsidP="006B5C42" w:rsidRDefault="00441436" w14:paraId="2356B5EA" w14:textId="43AAA1DE">
      <w:pPr>
        <w:rPr>
          <w:rFonts w:ascii="Albert Sans" w:hAnsi="Albert Sans"/>
          <w:b w:val="1"/>
          <w:bCs w:val="1"/>
          <w:sz w:val="36"/>
          <w:szCs w:val="36"/>
        </w:rPr>
      </w:pPr>
      <w:r w:rsidRPr="3D11E24C" w:rsidR="00441436">
        <w:rPr>
          <w:rFonts w:ascii="Albert Sans" w:hAnsi="Albert Sans"/>
          <w:b w:val="1"/>
          <w:bCs w:val="1"/>
          <w:sz w:val="36"/>
          <w:szCs w:val="36"/>
        </w:rPr>
        <w:t xml:space="preserve">Governance </w:t>
      </w:r>
      <w:r w:rsidRPr="3D11E24C" w:rsidR="701EE44D">
        <w:rPr>
          <w:rFonts w:ascii="Albert Sans" w:hAnsi="Albert Sans"/>
          <w:b w:val="1"/>
          <w:bCs w:val="1"/>
          <w:sz w:val="36"/>
          <w:szCs w:val="36"/>
        </w:rPr>
        <w:t>Annual Review</w:t>
      </w:r>
      <w:r w:rsidRPr="3D11E24C" w:rsidR="00441436">
        <w:rPr>
          <w:rFonts w:ascii="Albert Sans" w:hAnsi="Albert Sans"/>
          <w:b w:val="1"/>
          <w:bCs w:val="1"/>
          <w:sz w:val="36"/>
          <w:szCs w:val="36"/>
        </w:rPr>
        <w:t xml:space="preserve"> </w:t>
      </w:r>
      <w:r w:rsidRPr="3D11E24C" w:rsidR="00441436">
        <w:rPr>
          <w:rFonts w:ascii="Albert Sans" w:hAnsi="Albert Sans"/>
          <w:b w:val="1"/>
          <w:bCs w:val="1"/>
          <w:sz w:val="36"/>
          <w:szCs w:val="36"/>
        </w:rPr>
        <w:t>on Emergency Response and Complaints</w:t>
      </w:r>
    </w:p>
    <w:p w:rsidRPr="00441436" w:rsidR="00441436" w:rsidP="006B5C42" w:rsidRDefault="00441436" w14:paraId="5F6CA999" w14:textId="194D1F2B">
      <w:pPr>
        <w:rPr>
          <w:rFonts w:ascii="Albert Sans" w:hAnsi="Albert Sans"/>
          <w:b/>
          <w:bCs/>
        </w:rPr>
      </w:pPr>
      <w:r w:rsidRPr="00441436">
        <w:rPr>
          <w:rFonts w:ascii="Albert Sans" w:hAnsi="Albert Sans"/>
          <w:b/>
          <w:bCs/>
        </w:rPr>
        <w:t>November 2024 – October 2025</w:t>
      </w:r>
    </w:p>
    <w:p w:rsidRPr="006B5C42" w:rsidR="006B5C42" w:rsidP="006B5C42" w:rsidRDefault="006B5C42" w14:paraId="500115F1" w14:textId="77777777">
      <w:pPr>
        <w:rPr>
          <w:rFonts w:ascii="Albert Sans" w:hAnsi="Albert Sans"/>
        </w:rPr>
      </w:pPr>
    </w:p>
    <w:p w:rsidRPr="006B5C42" w:rsidR="006B5C42" w:rsidP="006B5C42" w:rsidRDefault="006B5C42" w14:paraId="086B8BB2" w14:textId="77777777">
      <w:pPr>
        <w:rPr>
          <w:rFonts w:ascii="Albert Sans" w:hAnsi="Albert Sans"/>
        </w:rPr>
      </w:pPr>
    </w:p>
    <w:p w:rsidR="006B5C42" w:rsidP="006B5C42" w:rsidRDefault="006B5C42" w14:paraId="16595893" w14:textId="13AF78C3">
      <w:pPr>
        <w:rPr>
          <w:rFonts w:ascii="Albert Sans" w:hAnsi="Albert Sans"/>
          <w:b/>
          <w:bCs/>
        </w:rPr>
      </w:pPr>
      <w:r w:rsidRPr="006B5C42">
        <w:rPr>
          <w:rFonts w:ascii="Albert Sans" w:hAnsi="Albert Sans"/>
          <w:b/>
          <w:bCs/>
        </w:rPr>
        <w:t xml:space="preserve">Emergency </w:t>
      </w:r>
      <w:r>
        <w:rPr>
          <w:rFonts w:ascii="Albert Sans" w:hAnsi="Albert Sans"/>
          <w:b/>
          <w:bCs/>
        </w:rPr>
        <w:t>r</w:t>
      </w:r>
      <w:r w:rsidRPr="006B5C42">
        <w:rPr>
          <w:rFonts w:ascii="Albert Sans" w:hAnsi="Albert Sans"/>
          <w:b/>
          <w:bCs/>
        </w:rPr>
        <w:t xml:space="preserve">esponse and </w:t>
      </w:r>
      <w:r>
        <w:rPr>
          <w:rFonts w:ascii="Albert Sans" w:hAnsi="Albert Sans"/>
          <w:b/>
          <w:bCs/>
        </w:rPr>
        <w:t>c</w:t>
      </w:r>
      <w:r w:rsidRPr="006B5C42">
        <w:rPr>
          <w:rFonts w:ascii="Albert Sans" w:hAnsi="Albert Sans"/>
          <w:b/>
          <w:bCs/>
        </w:rPr>
        <w:t xml:space="preserve">ritical </w:t>
      </w:r>
      <w:r>
        <w:rPr>
          <w:rFonts w:ascii="Albert Sans" w:hAnsi="Albert Sans"/>
          <w:b/>
          <w:bCs/>
        </w:rPr>
        <w:t>i</w:t>
      </w:r>
      <w:r w:rsidRPr="006B5C42">
        <w:rPr>
          <w:rFonts w:ascii="Albert Sans" w:hAnsi="Albert Sans"/>
          <w:b/>
          <w:bCs/>
        </w:rPr>
        <w:t>ncidents</w:t>
      </w:r>
      <w:r w:rsidR="00441436">
        <w:rPr>
          <w:rFonts w:ascii="Albert Sans" w:hAnsi="Albert Sans"/>
          <w:b/>
          <w:bCs/>
        </w:rPr>
        <w:t xml:space="preserve">: </w:t>
      </w:r>
    </w:p>
    <w:p w:rsidRPr="00441436" w:rsidR="006B5C42" w:rsidP="00441436" w:rsidRDefault="006B5C42" w14:paraId="71CF89F8" w14:textId="29EEECC4">
      <w:pPr>
        <w:rPr>
          <w:rFonts w:ascii="Albert Sans" w:hAnsi="Albert Sans"/>
        </w:rPr>
      </w:pPr>
      <w:r w:rsidRPr="006B5C42">
        <w:rPr>
          <w:rFonts w:ascii="Albert Sans" w:hAnsi="Albert Sans"/>
        </w:rPr>
        <w:br/>
      </w:r>
      <w:r w:rsidRPr="00441436" w:rsidR="00441436">
        <w:rPr>
          <w:rFonts w:ascii="Albert Sans" w:hAnsi="Albert Sans"/>
        </w:rPr>
        <w:t xml:space="preserve">From November 2024 to the end of October 2025, we responded to the significant weather event that affected areas across the motu during the week of 20 October, providing a support network for </w:t>
      </w:r>
      <w:proofErr w:type="spellStart"/>
      <w:r w:rsidRPr="00441436" w:rsidR="00441436">
        <w:rPr>
          <w:rFonts w:ascii="Albert Sans" w:hAnsi="Albert Sans"/>
        </w:rPr>
        <w:t>kaimahi</w:t>
      </w:r>
      <w:proofErr w:type="spellEnd"/>
      <w:r w:rsidRPr="00441436" w:rsidR="00441436">
        <w:rPr>
          <w:rFonts w:ascii="Albert Sans" w:hAnsi="Albert Sans"/>
        </w:rPr>
        <w:t xml:space="preserve"> and assessors who may have been impacted. Safety Management System protocols were followed throughout the response, which was subsequently evaluated. As a result, a response template was developed to guide future actions in similar emergency situations, ensuring consistency and continuous improvement in critical incident management.</w:t>
      </w:r>
    </w:p>
    <w:p w:rsidRPr="006B5C42" w:rsidR="006B5C42" w:rsidP="006B5C42" w:rsidRDefault="006B5C42" w14:paraId="37E77C54" w14:textId="77777777">
      <w:pPr>
        <w:rPr>
          <w:rFonts w:ascii="Albert Sans" w:hAnsi="Albert Sans"/>
        </w:rPr>
      </w:pPr>
    </w:p>
    <w:p w:rsidR="003C29A8" w:rsidP="006B5C42" w:rsidRDefault="006B5C42" w14:paraId="298AE313" w14:textId="4DB880B8">
      <w:pPr>
        <w:rPr>
          <w:rFonts w:ascii="Albert Sans" w:hAnsi="Albert Sans"/>
          <w:b/>
          <w:bCs/>
        </w:rPr>
      </w:pPr>
      <w:r w:rsidRPr="006B5C42">
        <w:rPr>
          <w:rFonts w:ascii="Albert Sans" w:hAnsi="Albert Sans"/>
          <w:b/>
          <w:bCs/>
        </w:rPr>
        <w:t xml:space="preserve">Formal </w:t>
      </w:r>
      <w:r w:rsidR="003C29A8">
        <w:rPr>
          <w:rFonts w:ascii="Albert Sans" w:hAnsi="Albert Sans"/>
          <w:b/>
          <w:bCs/>
        </w:rPr>
        <w:t>c</w:t>
      </w:r>
      <w:r w:rsidRPr="006B5C42">
        <w:rPr>
          <w:rFonts w:ascii="Albert Sans" w:hAnsi="Albert Sans"/>
          <w:b/>
          <w:bCs/>
        </w:rPr>
        <w:t>omplaints</w:t>
      </w:r>
      <w:r w:rsidR="00441436">
        <w:rPr>
          <w:rFonts w:ascii="Albert Sans" w:hAnsi="Albert Sans"/>
          <w:b/>
          <w:bCs/>
        </w:rPr>
        <w:t>:</w:t>
      </w:r>
    </w:p>
    <w:p w:rsidR="006B5C42" w:rsidP="006B5C42" w:rsidRDefault="006B5C42" w14:paraId="278E7240" w14:textId="4A1A68C7">
      <w:pPr>
        <w:rPr>
          <w:rFonts w:ascii="Albert Sans" w:hAnsi="Albert Sans"/>
        </w:rPr>
      </w:pPr>
      <w:r w:rsidRPr="006B5C42">
        <w:rPr>
          <w:rFonts w:ascii="Albert Sans" w:hAnsi="Albert Sans"/>
        </w:rPr>
        <w:br/>
      </w:r>
      <w:proofErr w:type="spellStart"/>
      <w:r w:rsidRPr="00441436" w:rsidR="00441436">
        <w:rPr>
          <w:rFonts w:ascii="Albert Sans" w:hAnsi="Albert Sans"/>
        </w:rPr>
        <w:t>Te</w:t>
      </w:r>
      <w:proofErr w:type="spellEnd"/>
      <w:r w:rsidRPr="00441436" w:rsidR="00441436">
        <w:rPr>
          <w:rFonts w:ascii="Albert Sans" w:hAnsi="Albert Sans"/>
        </w:rPr>
        <w:t xml:space="preserve"> Mahi </w:t>
      </w:r>
      <w:r w:rsidR="00441436">
        <w:rPr>
          <w:rFonts w:ascii="Albert Sans" w:hAnsi="Albert Sans"/>
        </w:rPr>
        <w:t xml:space="preserve">Ako </w:t>
      </w:r>
      <w:r w:rsidRPr="00441436" w:rsidR="00441436">
        <w:rPr>
          <w:rFonts w:ascii="Albert Sans" w:hAnsi="Albert Sans"/>
        </w:rPr>
        <w:t>has recorded no formal complaints during this period.</w:t>
      </w:r>
    </w:p>
    <w:p w:rsidR="003C29A8" w:rsidP="006B5C42" w:rsidRDefault="003C29A8" w14:paraId="47A75E4F" w14:textId="77777777">
      <w:pPr>
        <w:rPr>
          <w:rFonts w:ascii="Albert Sans" w:hAnsi="Albert Sans"/>
        </w:rPr>
      </w:pPr>
      <w:r w:rsidR="5E7F6B5D">
        <w:drawing>
          <wp:anchor distT="0" distB="0" distL="114300" distR="114300" simplePos="0" relativeHeight="251658240" behindDoc="1" locked="0" layoutInCell="1" allowOverlap="1" wp14:anchorId="17AA4AD2" wp14:editId="5AFEE583">
            <wp:simplePos x="0" y="0"/>
            <wp:positionH relativeFrom="column">
              <wp:posOffset>-180975</wp:posOffset>
            </wp:positionH>
            <wp:positionV relativeFrom="paragraph">
              <wp:posOffset>28575</wp:posOffset>
            </wp:positionV>
            <wp:extent cx="3267531" cy="1046961"/>
            <wp:effectExtent l="0" t="0" r="0" b="0"/>
            <wp:wrapNone/>
            <wp:docPr id="1762245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6224543" name="Picture 176224543"/>
                    <pic:cNvPicPr/>
                  </pic:nvPicPr>
                  <pic:blipFill>
                    <a:blip xmlns:r="http://schemas.openxmlformats.org/officeDocument/2006/relationships" r:embed="rId16463260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67531" cy="1046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9A8" w:rsidP="006B5C42" w:rsidRDefault="003C29A8" w14:paraId="12C31567" w14:textId="77777777">
      <w:pPr>
        <w:rPr>
          <w:rFonts w:ascii="Albert Sans" w:hAnsi="Albert Sans"/>
        </w:rPr>
      </w:pPr>
    </w:p>
    <w:p w:rsidR="00A16650" w:rsidP="006B5C42" w:rsidRDefault="00A16650" w14:paraId="31B91E84" w14:textId="2BA71F97">
      <w:pPr>
        <w:rPr>
          <w:rFonts w:ascii="Albert Sans" w:hAnsi="Albert Sans"/>
        </w:rPr>
      </w:pPr>
    </w:p>
    <w:p w:rsidR="00441436" w:rsidP="006B5C42" w:rsidRDefault="00441436" w14:paraId="0061C2C5" w14:textId="77777777">
      <w:pPr>
        <w:rPr>
          <w:rFonts w:ascii="Albert Sans" w:hAnsi="Albert Sans"/>
        </w:rPr>
      </w:pPr>
    </w:p>
    <w:p w:rsidR="00A16650" w:rsidP="006B5C42" w:rsidRDefault="00A16650" w14:paraId="3643B796" w14:textId="77777777">
      <w:pPr>
        <w:rPr>
          <w:rFonts w:ascii="Albert Sans" w:hAnsi="Albert Sans"/>
        </w:rPr>
      </w:pPr>
    </w:p>
    <w:p w:rsidR="00A16650" w:rsidP="006B5C42" w:rsidRDefault="00A16650" w14:paraId="547C6647" w14:textId="77777777">
      <w:pPr>
        <w:rPr>
          <w:rFonts w:ascii="Albert Sans" w:hAnsi="Albert Sans"/>
        </w:rPr>
      </w:pPr>
    </w:p>
    <w:p w:rsidRPr="00A16650" w:rsidR="00A16650" w:rsidP="006B5C42" w:rsidRDefault="00A16650" w14:paraId="390FB6AD" w14:textId="2AD9CF0C">
      <w:pPr>
        <w:rPr>
          <w:rFonts w:ascii="Albert Sans" w:hAnsi="Albert Sans"/>
          <w:b/>
          <w:bCs/>
        </w:rPr>
      </w:pPr>
      <w:r w:rsidRPr="00A16650">
        <w:rPr>
          <w:rFonts w:ascii="Albert Sans" w:hAnsi="Albert Sans"/>
          <w:b/>
          <w:bCs/>
        </w:rPr>
        <w:t>Todd Maddock</w:t>
      </w:r>
      <w:r>
        <w:rPr>
          <w:rFonts w:ascii="Albert Sans" w:hAnsi="Albert Sans"/>
          <w:b/>
          <w:bCs/>
        </w:rPr>
        <w:br/>
      </w:r>
    </w:p>
    <w:p w:rsidR="003C29A8" w:rsidP="006B5C42" w:rsidRDefault="008401E2" w14:paraId="412A9DE2" w14:textId="1DFFB56B">
      <w:pPr>
        <w:rPr>
          <w:rFonts w:ascii="Albert Sans" w:hAnsi="Albert Sans"/>
        </w:rPr>
      </w:pPr>
      <w:r>
        <w:rPr>
          <w:rFonts w:ascii="Albert Sans" w:hAnsi="Albert Sans"/>
        </w:rPr>
        <w:t>Chief operating officer</w:t>
      </w:r>
    </w:p>
    <w:p w:rsidR="008401E2" w:rsidP="006B5C42" w:rsidRDefault="008401E2" w14:paraId="1EAF7944" w14:textId="4529B292">
      <w:pPr>
        <w:rPr>
          <w:rFonts w:ascii="Albert Sans" w:hAnsi="Albert Sans"/>
        </w:rPr>
      </w:pPr>
      <w:r>
        <w:rPr>
          <w:rFonts w:ascii="Albert Sans" w:hAnsi="Albert Sans"/>
        </w:rPr>
        <w:t>Skills Active Te Mahi Ako</w:t>
      </w:r>
    </w:p>
    <w:p w:rsidRPr="006B5C42" w:rsidR="008401E2" w:rsidP="006B5C42" w:rsidRDefault="008401E2" w14:paraId="7FE2BC30" w14:textId="77777777">
      <w:pPr>
        <w:rPr>
          <w:rFonts w:ascii="Albert Sans" w:hAnsi="Albert Sans"/>
        </w:rPr>
      </w:pPr>
    </w:p>
    <w:p w:rsidRPr="006B5C42" w:rsidR="006B5C42" w:rsidP="006B5C42" w:rsidRDefault="006B5C42" w14:paraId="0C80843B" w14:textId="51D73871">
      <w:pPr>
        <w:rPr>
          <w:rFonts w:ascii="Albert Sans" w:hAnsi="Albert Sans"/>
        </w:rPr>
      </w:pPr>
    </w:p>
    <w:p w:rsidRPr="006B5C42" w:rsidR="000D696A" w:rsidP="006B5C42" w:rsidRDefault="000D696A" w14:paraId="00120745" w14:textId="77777777">
      <w:pPr>
        <w:rPr>
          <w:rFonts w:ascii="Albert Sans" w:hAnsi="Albert Sans"/>
        </w:rPr>
      </w:pPr>
    </w:p>
    <w:sectPr w:rsidRPr="006B5C42" w:rsidR="000D696A" w:rsidSect="00DF4A11">
      <w:headerReference w:type="default" r:id="rId7"/>
      <w:footerReference w:type="default" r:id="rId8"/>
      <w:pgSz w:w="11910" w:h="16840" w:orient="portrait"/>
      <w:pgMar w:top="2835" w:right="851" w:bottom="1701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53C" w:rsidRDefault="0075153C" w14:paraId="12BAD553" w14:textId="77777777">
      <w:r>
        <w:separator/>
      </w:r>
    </w:p>
  </w:endnote>
  <w:endnote w:type="continuationSeparator" w:id="0">
    <w:p w:rsidR="0075153C" w:rsidRDefault="0075153C" w14:paraId="3C7C50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 Sans">
    <w:altName w:val="Calibri"/>
    <w:charset w:val="00"/>
    <w:family w:val="auto"/>
    <w:pitch w:val="variable"/>
    <w:sig w:usb0="A00000BF" w:usb1="4000204B" w:usb2="00000000" w:usb3="00000000" w:csb0="00000093" w:csb1="00000000"/>
  </w:font>
  <w:font w:name="Albert Sans Thin">
    <w:altName w:val="Calibri"/>
    <w:charset w:val="00"/>
    <w:family w:val="auto"/>
    <w:pitch w:val="variable"/>
    <w:sig w:usb0="A00000B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6AD8" w:rsidRDefault="00CD702E" w14:paraId="50741592" w14:textId="7777777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52FBDA" wp14:editId="099494A5">
              <wp:simplePos x="0" y="0"/>
              <wp:positionH relativeFrom="column">
                <wp:posOffset>-124460</wp:posOffset>
              </wp:positionH>
              <wp:positionV relativeFrom="paragraph">
                <wp:posOffset>354330</wp:posOffset>
              </wp:positionV>
              <wp:extent cx="2360930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C50377" w:rsidR="00DE6AD8" w:rsidP="00E97DCD" w:rsidRDefault="00CD702E" w14:paraId="6F3A6D69" w14:textId="1627FCF0">
                          <w:pPr>
                            <w:rPr>
                              <w:rFonts w:ascii="Albert Sans Thin" w:hAnsi="Albert Sans Th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50377">
                            <w:rPr>
                              <w:rFonts w:ascii="Albert Sans Thin" w:hAnsi="Albert Sans Thin"/>
                              <w:b/>
                              <w:bCs/>
                              <w:sz w:val="18"/>
                              <w:szCs w:val="18"/>
                            </w:rPr>
                            <w:t>14 Sages Lane, Te Aro</w:t>
                          </w:r>
                          <w:r w:rsidR="002912A4">
                            <w:rPr>
                              <w:rFonts w:ascii="Albert Sans Thin" w:hAnsi="Albert Sans Thin"/>
                              <w:b/>
                              <w:bCs/>
                              <w:sz w:val="18"/>
                              <w:szCs w:val="18"/>
                            </w:rPr>
                            <w:t>,</w:t>
                          </w:r>
                          <w:r w:rsidRPr="00C50377">
                            <w:rPr>
                              <w:rFonts w:ascii="Albert Sans Thin" w:hAnsi="Albert Sans Thin"/>
                              <w:b/>
                              <w:bCs/>
                              <w:sz w:val="18"/>
                              <w:szCs w:val="18"/>
                            </w:rPr>
                            <w:t xml:space="preserve"> Wellington 6011 </w:t>
                          </w:r>
                        </w:p>
                        <w:p w:rsidRPr="00C50377" w:rsidR="00DE6AD8" w:rsidP="00E97DCD" w:rsidRDefault="00CD702E" w14:paraId="2F8456D9" w14:textId="77777777">
                          <w:pPr>
                            <w:rPr>
                              <w:rFonts w:ascii="Albert Sans Thin" w:hAnsi="Albert Sans Th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50377">
                            <w:rPr>
                              <w:rFonts w:ascii="Albert Sans Thin" w:hAnsi="Albert Sans Thin"/>
                              <w:b/>
                              <w:bCs/>
                              <w:sz w:val="18"/>
                              <w:szCs w:val="18"/>
                            </w:rPr>
                            <w:t>0508 475 455</w:t>
                          </w:r>
                        </w:p>
                        <w:p w:rsidRPr="00C50377" w:rsidR="00DE6AD8" w:rsidP="00E97DCD" w:rsidRDefault="00CD702E" w14:paraId="0304867F" w14:textId="77777777">
                          <w:pPr>
                            <w:rPr>
                              <w:rFonts w:ascii="Albert Sans Thin" w:hAnsi="Albert Sans Th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50377">
                            <w:rPr>
                              <w:rFonts w:ascii="Albert Sans Thin" w:hAnsi="Albert Sans Thin"/>
                              <w:b/>
                              <w:bCs/>
                              <w:sz w:val="18"/>
                              <w:szCs w:val="18"/>
                            </w:rPr>
                            <w:t>www.temahiako.org.nz</w:t>
                          </w:r>
                        </w:p>
                        <w:p w:rsidR="00DE6AD8" w:rsidP="00E97DCD" w:rsidRDefault="00DE6AD8" w14:paraId="5FA86A6F" w14:textId="77777777">
                          <w:pPr>
                            <w:rPr>
                              <w:sz w:val="17"/>
                              <w:lang w:val="en-NZ"/>
                            </w:rPr>
                          </w:pPr>
                        </w:p>
                        <w:p w:rsidR="00DE6AD8" w:rsidP="00E97DCD" w:rsidRDefault="00DE6AD8" w14:paraId="5B081C49" w14:textId="7777777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52FBDA">
              <v:stroke joinstyle="miter"/>
              <v:path gradientshapeok="t" o:connecttype="rect"/>
            </v:shapetype>
            <v:shape id="Text Box 217" style="position:absolute;margin-left:-9.8pt;margin-top:27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CyQqEPgAAAACgEAAA8AAAAAAAAA&#10;AAAAAAAAVQQAAGRycy9kb3ducmV2LnhtbFBLBQYAAAAABAAEAPMAAABiBQAAAAA=&#10;">
              <v:textbox style="mso-fit-shape-to-text:t">
                <w:txbxContent>
                  <w:p w:rsidRPr="00C50377" w:rsidR="00DE6AD8" w:rsidP="00E97DCD" w:rsidRDefault="00CD702E" w14:paraId="6F3A6D69" w14:textId="1627FCF0">
                    <w:pPr>
                      <w:rPr>
                        <w:rFonts w:ascii="Albert Sans Thin" w:hAnsi="Albert Sans Thin"/>
                        <w:b/>
                        <w:bCs/>
                        <w:sz w:val="18"/>
                        <w:szCs w:val="18"/>
                      </w:rPr>
                    </w:pPr>
                    <w:r w:rsidRPr="00C50377">
                      <w:rPr>
                        <w:rFonts w:ascii="Albert Sans Thin" w:hAnsi="Albert Sans Thin"/>
                        <w:b/>
                        <w:bCs/>
                        <w:sz w:val="18"/>
                        <w:szCs w:val="18"/>
                      </w:rPr>
                      <w:t>14 Sages Lane, Te Aro</w:t>
                    </w:r>
                    <w:r w:rsidR="002912A4">
                      <w:rPr>
                        <w:rFonts w:ascii="Albert Sans Thin" w:hAnsi="Albert Sans Thin"/>
                        <w:b/>
                        <w:bCs/>
                        <w:sz w:val="18"/>
                        <w:szCs w:val="18"/>
                      </w:rPr>
                      <w:t>,</w:t>
                    </w:r>
                    <w:r w:rsidRPr="00C50377">
                      <w:rPr>
                        <w:rFonts w:ascii="Albert Sans Thin" w:hAnsi="Albert Sans Thin"/>
                        <w:b/>
                        <w:bCs/>
                        <w:sz w:val="18"/>
                        <w:szCs w:val="18"/>
                      </w:rPr>
                      <w:t xml:space="preserve"> Wellington 6011 </w:t>
                    </w:r>
                  </w:p>
                  <w:p w:rsidRPr="00C50377" w:rsidR="00DE6AD8" w:rsidP="00E97DCD" w:rsidRDefault="00CD702E" w14:paraId="2F8456D9" w14:textId="77777777">
                    <w:pPr>
                      <w:rPr>
                        <w:rFonts w:ascii="Albert Sans Thin" w:hAnsi="Albert Sans Thin"/>
                        <w:b/>
                        <w:bCs/>
                        <w:sz w:val="18"/>
                        <w:szCs w:val="18"/>
                      </w:rPr>
                    </w:pPr>
                    <w:r w:rsidRPr="00C50377">
                      <w:rPr>
                        <w:rFonts w:ascii="Albert Sans Thin" w:hAnsi="Albert Sans Thin"/>
                        <w:b/>
                        <w:bCs/>
                        <w:sz w:val="18"/>
                        <w:szCs w:val="18"/>
                      </w:rPr>
                      <w:t>0508 475 455</w:t>
                    </w:r>
                  </w:p>
                  <w:p w:rsidRPr="00C50377" w:rsidR="00DE6AD8" w:rsidP="00E97DCD" w:rsidRDefault="00CD702E" w14:paraId="0304867F" w14:textId="77777777">
                    <w:pPr>
                      <w:rPr>
                        <w:rFonts w:ascii="Albert Sans Thin" w:hAnsi="Albert Sans Thin"/>
                        <w:b/>
                        <w:bCs/>
                        <w:sz w:val="18"/>
                        <w:szCs w:val="18"/>
                      </w:rPr>
                    </w:pPr>
                    <w:r w:rsidRPr="00C50377">
                      <w:rPr>
                        <w:rFonts w:ascii="Albert Sans Thin" w:hAnsi="Albert Sans Thin"/>
                        <w:b/>
                        <w:bCs/>
                        <w:sz w:val="18"/>
                        <w:szCs w:val="18"/>
                      </w:rPr>
                      <w:t>www.temahiako.org.nz</w:t>
                    </w:r>
                  </w:p>
                  <w:p w:rsidR="00DE6AD8" w:rsidP="00E97DCD" w:rsidRDefault="00DE6AD8" w14:paraId="5FA86A6F" w14:textId="77777777">
                    <w:pPr>
                      <w:rPr>
                        <w:sz w:val="17"/>
                        <w:lang w:val="en-NZ"/>
                      </w:rPr>
                    </w:pPr>
                  </w:p>
                  <w:p w:rsidR="00DE6AD8" w:rsidP="00E97DCD" w:rsidRDefault="00DE6AD8" w14:paraId="5B081C49" w14:textId="77777777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4172522" wp14:editId="26F83CC1">
          <wp:simplePos x="0" y="0"/>
          <wp:positionH relativeFrom="margin">
            <wp:posOffset>-41275</wp:posOffset>
          </wp:positionH>
          <wp:positionV relativeFrom="paragraph">
            <wp:posOffset>224155</wp:posOffset>
          </wp:positionV>
          <wp:extent cx="6682105" cy="354330"/>
          <wp:effectExtent l="0" t="0" r="4445" b="7620"/>
          <wp:wrapTight wrapText="bothSides">
            <wp:wrapPolygon edited="0">
              <wp:start x="0" y="0"/>
              <wp:lineTo x="0" y="4645"/>
              <wp:lineTo x="16873" y="18581"/>
              <wp:lineTo x="16873" y="20903"/>
              <wp:lineTo x="20075" y="20903"/>
              <wp:lineTo x="20136" y="18581"/>
              <wp:lineTo x="21553" y="4645"/>
              <wp:lineTo x="2155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2105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6AD8" w:rsidRDefault="00DE6AD8" w14:paraId="106C709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53C" w:rsidRDefault="0075153C" w14:paraId="4448BC9C" w14:textId="77777777">
      <w:r>
        <w:separator/>
      </w:r>
    </w:p>
  </w:footnote>
  <w:footnote w:type="continuationSeparator" w:id="0">
    <w:p w:rsidR="0075153C" w:rsidRDefault="0075153C" w14:paraId="69351F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6AD8" w:rsidRDefault="00390375" w14:paraId="571ADE31" w14:textId="4969024B">
    <w:pPr>
      <w:pStyle w:val="Header"/>
    </w:pPr>
    <w:r>
      <w:rPr>
        <w:noProof/>
        <w14:ligatures w14:val="standardContextual"/>
      </w:rPr>
      <w:drawing>
        <wp:inline distT="0" distB="0" distL="0" distR="0" wp14:anchorId="5C89C326" wp14:editId="47EC3641">
          <wp:extent cx="1443378" cy="733425"/>
          <wp:effectExtent l="0" t="0" r="4445" b="0"/>
          <wp:docPr id="1114701337" name="Picture 8" descr="A purple circ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01337" name="Picture 8" descr="A purple circle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39" cy="737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B0A3B" wp14:editId="758489BA">
              <wp:simplePos x="0" y="0"/>
              <wp:positionH relativeFrom="column">
                <wp:posOffset>5738495</wp:posOffset>
              </wp:positionH>
              <wp:positionV relativeFrom="paragraph">
                <wp:posOffset>-7620</wp:posOffset>
              </wp:positionV>
              <wp:extent cx="822960" cy="838200"/>
              <wp:effectExtent l="0" t="0" r="0" b="0"/>
              <wp:wrapNone/>
              <wp:docPr id="12" name="Freeform: 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2960" cy="838200"/>
                      </a:xfrm>
                      <a:custGeom>
                        <a:avLst/>
                        <a:gdLst>
                          <a:gd name="T0" fmla="+- 0 11185 9890"/>
                          <a:gd name="T1" fmla="*/ T0 w 1296"/>
                          <a:gd name="T2" fmla="+- 0 720 720"/>
                          <a:gd name="T3" fmla="*/ 720 h 1320"/>
                          <a:gd name="T4" fmla="+- 0 9890 9890"/>
                          <a:gd name="T5" fmla="*/ T4 w 1296"/>
                          <a:gd name="T6" fmla="+- 0 720 720"/>
                          <a:gd name="T7" fmla="*/ 720 h 1320"/>
                          <a:gd name="T8" fmla="+- 0 9972 9890"/>
                          <a:gd name="T9" fmla="*/ T8 w 1296"/>
                          <a:gd name="T10" fmla="+- 0 748 720"/>
                          <a:gd name="T11" fmla="*/ 748 h 1320"/>
                          <a:gd name="T12" fmla="+- 0 10051 9890"/>
                          <a:gd name="T13" fmla="*/ T12 w 1296"/>
                          <a:gd name="T14" fmla="+- 0 778 720"/>
                          <a:gd name="T15" fmla="*/ 778 h 1320"/>
                          <a:gd name="T16" fmla="+- 0 10128 9890"/>
                          <a:gd name="T17" fmla="*/ T16 w 1296"/>
                          <a:gd name="T18" fmla="+- 0 810 720"/>
                          <a:gd name="T19" fmla="*/ 810 h 1320"/>
                          <a:gd name="T20" fmla="+- 0 10202 9890"/>
                          <a:gd name="T21" fmla="*/ T20 w 1296"/>
                          <a:gd name="T22" fmla="+- 0 844 720"/>
                          <a:gd name="T23" fmla="*/ 844 h 1320"/>
                          <a:gd name="T24" fmla="+- 0 10275 9890"/>
                          <a:gd name="T25" fmla="*/ T24 w 1296"/>
                          <a:gd name="T26" fmla="+- 0 880 720"/>
                          <a:gd name="T27" fmla="*/ 880 h 1320"/>
                          <a:gd name="T28" fmla="+- 0 10345 9890"/>
                          <a:gd name="T29" fmla="*/ T28 w 1296"/>
                          <a:gd name="T30" fmla="+- 0 918 720"/>
                          <a:gd name="T31" fmla="*/ 918 h 1320"/>
                          <a:gd name="T32" fmla="+- 0 10413 9890"/>
                          <a:gd name="T33" fmla="*/ T32 w 1296"/>
                          <a:gd name="T34" fmla="+- 0 959 720"/>
                          <a:gd name="T35" fmla="*/ 959 h 1320"/>
                          <a:gd name="T36" fmla="+- 0 10479 9890"/>
                          <a:gd name="T37" fmla="*/ T36 w 1296"/>
                          <a:gd name="T38" fmla="+- 0 1001 720"/>
                          <a:gd name="T39" fmla="*/ 1001 h 1320"/>
                          <a:gd name="T40" fmla="+- 0 10542 9890"/>
                          <a:gd name="T41" fmla="*/ T40 w 1296"/>
                          <a:gd name="T42" fmla="+- 0 1045 720"/>
                          <a:gd name="T43" fmla="*/ 1045 h 1320"/>
                          <a:gd name="T44" fmla="+- 0 10602 9890"/>
                          <a:gd name="T45" fmla="*/ T44 w 1296"/>
                          <a:gd name="T46" fmla="+- 0 1092 720"/>
                          <a:gd name="T47" fmla="*/ 1092 h 1320"/>
                          <a:gd name="T48" fmla="+- 0 10661 9890"/>
                          <a:gd name="T49" fmla="*/ T48 w 1296"/>
                          <a:gd name="T50" fmla="+- 0 1140 720"/>
                          <a:gd name="T51" fmla="*/ 1140 h 1320"/>
                          <a:gd name="T52" fmla="+- 0 10716 9890"/>
                          <a:gd name="T53" fmla="*/ T52 w 1296"/>
                          <a:gd name="T54" fmla="+- 0 1191 720"/>
                          <a:gd name="T55" fmla="*/ 1191 h 1320"/>
                          <a:gd name="T56" fmla="+- 0 10769 9890"/>
                          <a:gd name="T57" fmla="*/ T56 w 1296"/>
                          <a:gd name="T58" fmla="+- 0 1244 720"/>
                          <a:gd name="T59" fmla="*/ 1244 h 1320"/>
                          <a:gd name="T60" fmla="+- 0 10820 9890"/>
                          <a:gd name="T61" fmla="*/ T60 w 1296"/>
                          <a:gd name="T62" fmla="+- 0 1298 720"/>
                          <a:gd name="T63" fmla="*/ 1298 h 1320"/>
                          <a:gd name="T64" fmla="+- 0 10867 9890"/>
                          <a:gd name="T65" fmla="*/ T64 w 1296"/>
                          <a:gd name="T66" fmla="+- 0 1355 720"/>
                          <a:gd name="T67" fmla="*/ 1355 h 1320"/>
                          <a:gd name="T68" fmla="+- 0 10912 9890"/>
                          <a:gd name="T69" fmla="*/ T68 w 1296"/>
                          <a:gd name="T70" fmla="+- 0 1414 720"/>
                          <a:gd name="T71" fmla="*/ 1414 h 1320"/>
                          <a:gd name="T72" fmla="+- 0 10954 9890"/>
                          <a:gd name="T73" fmla="*/ T72 w 1296"/>
                          <a:gd name="T74" fmla="+- 0 1475 720"/>
                          <a:gd name="T75" fmla="*/ 1475 h 1320"/>
                          <a:gd name="T76" fmla="+- 0 10994 9890"/>
                          <a:gd name="T77" fmla="*/ T76 w 1296"/>
                          <a:gd name="T78" fmla="+- 0 1538 720"/>
                          <a:gd name="T79" fmla="*/ 1538 h 1320"/>
                          <a:gd name="T80" fmla="+- 0 11030 9890"/>
                          <a:gd name="T81" fmla="*/ T80 w 1296"/>
                          <a:gd name="T82" fmla="+- 0 1604 720"/>
                          <a:gd name="T83" fmla="*/ 1604 h 1320"/>
                          <a:gd name="T84" fmla="+- 0 11064 9890"/>
                          <a:gd name="T85" fmla="*/ T84 w 1296"/>
                          <a:gd name="T86" fmla="+- 0 1671 720"/>
                          <a:gd name="T87" fmla="*/ 1671 h 1320"/>
                          <a:gd name="T88" fmla="+- 0 11094 9890"/>
                          <a:gd name="T89" fmla="*/ T88 w 1296"/>
                          <a:gd name="T90" fmla="+- 0 1740 720"/>
                          <a:gd name="T91" fmla="*/ 1740 h 1320"/>
                          <a:gd name="T92" fmla="+- 0 11122 9890"/>
                          <a:gd name="T93" fmla="*/ T92 w 1296"/>
                          <a:gd name="T94" fmla="+- 0 1812 720"/>
                          <a:gd name="T95" fmla="*/ 1812 h 1320"/>
                          <a:gd name="T96" fmla="+- 0 11146 9890"/>
                          <a:gd name="T97" fmla="*/ T96 w 1296"/>
                          <a:gd name="T98" fmla="+- 0 1885 720"/>
                          <a:gd name="T99" fmla="*/ 1885 h 1320"/>
                          <a:gd name="T100" fmla="+- 0 11167 9890"/>
                          <a:gd name="T101" fmla="*/ T100 w 1296"/>
                          <a:gd name="T102" fmla="+- 0 1961 720"/>
                          <a:gd name="T103" fmla="*/ 1961 h 1320"/>
                          <a:gd name="T104" fmla="+- 0 11186 9890"/>
                          <a:gd name="T105" fmla="*/ T104 w 1296"/>
                          <a:gd name="T106" fmla="+- 0 2039 720"/>
                          <a:gd name="T107" fmla="*/ 2039 h 1320"/>
                          <a:gd name="T108" fmla="+- 0 11185 9890"/>
                          <a:gd name="T109" fmla="*/ T108 w 1296"/>
                          <a:gd name="T110" fmla="+- 0 720 720"/>
                          <a:gd name="T111" fmla="*/ 720 h 13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</a:cxnLst>
                        <a:rect l="0" t="0" r="r" b="b"/>
                        <a:pathLst>
                          <a:path w="1296" h="1320">
                            <a:moveTo>
                              <a:pt x="1295" y="0"/>
                            </a:moveTo>
                            <a:lnTo>
                              <a:pt x="0" y="0"/>
                            </a:lnTo>
                            <a:lnTo>
                              <a:pt x="82" y="28"/>
                            </a:lnTo>
                            <a:lnTo>
                              <a:pt x="161" y="58"/>
                            </a:lnTo>
                            <a:lnTo>
                              <a:pt x="238" y="90"/>
                            </a:lnTo>
                            <a:lnTo>
                              <a:pt x="312" y="124"/>
                            </a:lnTo>
                            <a:lnTo>
                              <a:pt x="385" y="160"/>
                            </a:lnTo>
                            <a:lnTo>
                              <a:pt x="455" y="198"/>
                            </a:lnTo>
                            <a:lnTo>
                              <a:pt x="523" y="239"/>
                            </a:lnTo>
                            <a:lnTo>
                              <a:pt x="589" y="281"/>
                            </a:lnTo>
                            <a:lnTo>
                              <a:pt x="652" y="325"/>
                            </a:lnTo>
                            <a:lnTo>
                              <a:pt x="712" y="372"/>
                            </a:lnTo>
                            <a:lnTo>
                              <a:pt x="771" y="420"/>
                            </a:lnTo>
                            <a:lnTo>
                              <a:pt x="826" y="471"/>
                            </a:lnTo>
                            <a:lnTo>
                              <a:pt x="879" y="524"/>
                            </a:lnTo>
                            <a:lnTo>
                              <a:pt x="930" y="578"/>
                            </a:lnTo>
                            <a:lnTo>
                              <a:pt x="977" y="635"/>
                            </a:lnTo>
                            <a:lnTo>
                              <a:pt x="1022" y="694"/>
                            </a:lnTo>
                            <a:lnTo>
                              <a:pt x="1064" y="755"/>
                            </a:lnTo>
                            <a:lnTo>
                              <a:pt x="1104" y="818"/>
                            </a:lnTo>
                            <a:lnTo>
                              <a:pt x="1140" y="884"/>
                            </a:lnTo>
                            <a:lnTo>
                              <a:pt x="1174" y="951"/>
                            </a:lnTo>
                            <a:lnTo>
                              <a:pt x="1204" y="1020"/>
                            </a:lnTo>
                            <a:lnTo>
                              <a:pt x="1232" y="1092"/>
                            </a:lnTo>
                            <a:lnTo>
                              <a:pt x="1256" y="1165"/>
                            </a:lnTo>
                            <a:lnTo>
                              <a:pt x="1277" y="1241"/>
                            </a:lnTo>
                            <a:lnTo>
                              <a:pt x="1296" y="1319"/>
                            </a:lnTo>
                            <a:lnTo>
                              <a:pt x="1295" y="0"/>
                            </a:lnTo>
                            <a:close/>
                          </a:path>
                        </a:pathLst>
                      </a:custGeom>
                      <a:solidFill>
                        <a:srgbClr val="84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: Shape 12" style="position:absolute;margin-left:451.85pt;margin-top:-.6pt;width:64.8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96,1320" o:spid="_x0000_s1026" fillcolor="#8400ff" stroked="f" path="m1295,l,,82,28r79,30l238,90r74,34l385,160r70,38l523,239r66,42l652,325r60,47l771,420r55,51l879,524r51,54l977,635r45,59l1064,755r40,63l1140,884r34,67l1204,1020r28,72l1256,1165r21,76l1296,1319,129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" w14:anchorId="34DF2C46">
              <v:path arrowok="t" o:connecttype="custom" o:connectlocs="822325,457200;0,457200;52070,474980;102235,494030;151130,514350;198120,535940;244475,558800;288925,582930;332105,608965;374015,635635;414020,663575;452120,693420;489585,723900;524510,756285;558165,789940;590550,824230;620395,860425;648970,897890;675640,936625;701040,976630;723900,1018540;745490,1061085;764540,1104900;782320,1150620;797560,1196975;810895,1245235;822960,1294765;822325,457200" o:connectangles="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15966"/>
    <w:multiLevelType w:val="hybridMultilevel"/>
    <w:tmpl w:val="DFB60D7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8556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11"/>
    <w:rsid w:val="00090176"/>
    <w:rsid w:val="000D696A"/>
    <w:rsid w:val="00140C81"/>
    <w:rsid w:val="002912A4"/>
    <w:rsid w:val="00390375"/>
    <w:rsid w:val="003C29A8"/>
    <w:rsid w:val="00441436"/>
    <w:rsid w:val="004C3147"/>
    <w:rsid w:val="004F4DE2"/>
    <w:rsid w:val="005026B9"/>
    <w:rsid w:val="006B5C42"/>
    <w:rsid w:val="006E4EDE"/>
    <w:rsid w:val="0075153C"/>
    <w:rsid w:val="008401E2"/>
    <w:rsid w:val="009415BC"/>
    <w:rsid w:val="00950372"/>
    <w:rsid w:val="009D3AC5"/>
    <w:rsid w:val="00A16650"/>
    <w:rsid w:val="00A27E77"/>
    <w:rsid w:val="00A95EC1"/>
    <w:rsid w:val="00AC041D"/>
    <w:rsid w:val="00BC35D2"/>
    <w:rsid w:val="00C50377"/>
    <w:rsid w:val="00CA0066"/>
    <w:rsid w:val="00CD702E"/>
    <w:rsid w:val="00DE6AD8"/>
    <w:rsid w:val="00DF4A11"/>
    <w:rsid w:val="00F01B4F"/>
    <w:rsid w:val="00F3049E"/>
    <w:rsid w:val="3D11E24C"/>
    <w:rsid w:val="5BB1C2AE"/>
    <w:rsid w:val="5E7F6B5D"/>
    <w:rsid w:val="701EE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3C1D3"/>
  <w15:chartTrackingRefBased/>
  <w15:docId w15:val="{33455548-E31F-400E-ABBB-9B617D54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4A1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A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1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4A1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F4A1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4A1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4A1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4A1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4A1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4A1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4A1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4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1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F4A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F4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1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4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F4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1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4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4A1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F4A11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4A1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F4A1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Id164632609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Lance Tomuri</dc:creator>
  <keywords/>
  <dc:description/>
  <lastModifiedBy>Denise Clarke</lastModifiedBy>
  <revision>5</revision>
  <dcterms:created xsi:type="dcterms:W3CDTF">2025-11-05T00:16:00.0000000Z</dcterms:created>
  <dcterms:modified xsi:type="dcterms:W3CDTF">2025-11-13T20:13:09.3722989Z</dcterms:modified>
</coreProperties>
</file>